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42349C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42349C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4406B" w:rsidRDefault="00C4406B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495A" w:rsidRPr="00C4406B" w:rsidRDefault="00C4406B" w:rsidP="00C4406B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 xml:space="preserve">U.A.T. COMUNA </w:t>
      </w:r>
      <w:r>
        <w:rPr>
          <w:rFonts w:ascii="Times New Roman" w:hAnsi="Times New Roman" w:cs="Times New Roman"/>
          <w:b/>
          <w:sz w:val="24"/>
          <w:szCs w:val="24"/>
        </w:rPr>
        <w:t>MIHĂEȘTI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1B69C4">
        <w:t xml:space="preserve"> </w:t>
      </w:r>
      <w:proofErr w:type="spellStart"/>
      <w:r w:rsidRPr="001B69C4">
        <w:rPr>
          <w:rFonts w:ascii="Times New Roman" w:hAnsi="Times New Roman" w:cs="Times New Roman"/>
          <w:sz w:val="24"/>
          <w:szCs w:val="24"/>
        </w:rPr>
        <w:t>Mihăești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>, str.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Principală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nr. 26A,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>
        <w:rPr>
          <w:rFonts w:ascii="Times New Roman" w:hAnsi="Times New Roman" w:cs="Times New Roman"/>
          <w:sz w:val="24"/>
          <w:szCs w:val="24"/>
        </w:rPr>
        <w:t>: 0248/560002,  fax: 0248/560005, cod</w:t>
      </w:r>
      <w:r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>
        <w:rPr>
          <w:rFonts w:ascii="Times New Roman" w:hAnsi="Times New Roman" w:cs="Times New Roman"/>
          <w:sz w:val="24"/>
          <w:szCs w:val="24"/>
        </w:rPr>
        <w:t xml:space="preserve"> 4122540,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>amna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CRÎMPIȚĂ-MATEI</w:t>
      </w:r>
      <w:r w:rsidRPr="008D5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Andreea-Iuliana</w:t>
      </w:r>
      <w:proofErr w:type="spellEnd"/>
      <w:r w:rsidR="00933B1F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33B1F"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933B1F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3B1F" w:rsidRPr="00EE7A75">
        <w:rPr>
          <w:rFonts w:ascii="Times New Roman" w:hAnsi="Times New Roman" w:cs="Times New Roman"/>
          <w:sz w:val="24"/>
          <w:szCs w:val="24"/>
        </w:rPr>
        <w:t>cali</w:t>
      </w:r>
      <w:r w:rsidR="00933B1F">
        <w:rPr>
          <w:rFonts w:ascii="Times New Roman" w:hAnsi="Times New Roman" w:cs="Times New Roman"/>
          <w:sz w:val="24"/>
          <w:szCs w:val="24"/>
        </w:rPr>
        <w:t>tate</w:t>
      </w:r>
      <w:proofErr w:type="spellEnd"/>
      <w:r w:rsidR="00933B1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33B1F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>
        <w:rPr>
          <w:rFonts w:ascii="Times New Roman" w:hAnsi="Times New Roman" w:cs="Times New Roman"/>
          <w:sz w:val="24"/>
          <w:szCs w:val="24"/>
        </w:rPr>
        <w:t>,</w:t>
      </w:r>
    </w:p>
    <w:p w:rsidR="00DC495A" w:rsidRDefault="00DC495A" w:rsidP="00AD4D7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83ABC" w:rsidRPr="00EE7A75" w:rsidRDefault="004F5409" w:rsidP="00C4406B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6724" w:rsidRPr="00C4406B" w:rsidRDefault="002D7642" w:rsidP="00C4406B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C440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406B"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C440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4406B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C440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406B"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 w:rsidRPr="00C4406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4406B"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 w:rsidRPr="00C440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406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C440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406B"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 w:rsidRPr="00C4406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4406B">
        <w:rPr>
          <w:rFonts w:ascii="Times New Roman" w:hAnsi="Times New Roman" w:cs="Times New Roman"/>
          <w:sz w:val="24"/>
          <w:szCs w:val="24"/>
        </w:rPr>
        <w:t>mun</w:t>
      </w:r>
      <w:proofErr w:type="spellEnd"/>
      <w:r w:rsidRPr="00C4406B">
        <w:rPr>
          <w:rFonts w:ascii="Times New Roman" w:hAnsi="Times New Roman" w:cs="Times New Roman"/>
          <w:sz w:val="24"/>
          <w:szCs w:val="24"/>
        </w:rPr>
        <w:t xml:space="preserve">. </w:t>
      </w:r>
      <w:r w:rsidRPr="00C4406B">
        <w:rPr>
          <w:rFonts w:ascii="Times New Roman" w:hAnsi="Times New Roman" w:cs="Times New Roman"/>
          <w:sz w:val="24"/>
          <w:szCs w:val="24"/>
          <w:lang w:val="it-IT"/>
        </w:rPr>
        <w:t xml:space="preserve">Pitești, B-dul Republicii, nr. 71, județul Argeș, </w:t>
      </w:r>
      <w:proofErr w:type="spellStart"/>
      <w:r w:rsidR="00A7745D" w:rsidRPr="00C4406B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 w:rsidRPr="00C4406B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r w:rsidR="00546506" w:rsidRPr="00C4406B">
        <w:rPr>
          <w:rFonts w:ascii="Times New Roman" w:hAnsi="Times New Roman" w:cs="Times New Roman"/>
          <w:sz w:val="24"/>
          <w:szCs w:val="24"/>
        </w:rPr>
        <w:t xml:space="preserve">cod fiscal 4229512, </w:t>
      </w:r>
      <w:proofErr w:type="spellStart"/>
      <w:r w:rsidRPr="00C4406B"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 w:rsidRPr="00C440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406B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C440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406B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Pr="00C4406B">
        <w:rPr>
          <w:rFonts w:ascii="Times New Roman" w:hAnsi="Times New Roman" w:cs="Times New Roman"/>
          <w:sz w:val="24"/>
          <w:szCs w:val="24"/>
        </w:rPr>
        <w:t xml:space="preserve"> MÎNZÎNĂ</w:t>
      </w:r>
      <w:r w:rsidR="00DC495A" w:rsidRPr="00C4406B">
        <w:rPr>
          <w:rFonts w:ascii="Times New Roman" w:hAnsi="Times New Roman" w:cs="Times New Roman"/>
          <w:sz w:val="24"/>
          <w:szCs w:val="24"/>
        </w:rPr>
        <w:t xml:space="preserve"> Ion</w:t>
      </w:r>
      <w:r w:rsidRPr="00C440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4406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440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406B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C4406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4406B"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 w:rsidRPr="00C4406B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C4406B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C440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406B"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 w:rsidRPr="00C440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406B"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C440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C4406B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C440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C4406B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C4406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17592" w:rsidRPr="00C4406B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C4406B">
        <w:rPr>
          <w:rFonts w:ascii="Times New Roman" w:hAnsi="Times New Roman" w:cs="Times New Roman"/>
          <w:b/>
          <w:sz w:val="24"/>
          <w:szCs w:val="24"/>
        </w:rPr>
        <w:t>,</w:t>
      </w:r>
      <w:r w:rsidR="00353C33" w:rsidRPr="00C440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</w:t>
      </w:r>
      <w:r w:rsidR="00DC495A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C440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311383" w:rsidRPr="00DC495A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DC495A" w:rsidRPr="00DC495A">
        <w:rPr>
          <w:rFonts w:ascii="Times New Roman" w:hAnsi="Times New Roman" w:cs="Times New Roman"/>
          <w:b/>
          <w:sz w:val="24"/>
          <w:szCs w:val="24"/>
        </w:rPr>
        <w:t>COMUNA</w:t>
      </w:r>
      <w:r w:rsidR="00311383" w:rsidRPr="00DC49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3ABB" w:rsidRPr="00DC495A">
        <w:rPr>
          <w:rFonts w:ascii="Times New Roman" w:hAnsi="Times New Roman" w:cs="Times New Roman"/>
          <w:b/>
          <w:sz w:val="24"/>
          <w:szCs w:val="24"/>
        </w:rPr>
        <w:t>MIHĂEȘTI</w:t>
      </w:r>
      <w:r w:rsidR="00C97066">
        <w:rPr>
          <w:rFonts w:ascii="Times New Roman" w:hAnsi="Times New Roman" w:cs="Times New Roman"/>
          <w:sz w:val="24"/>
          <w:szCs w:val="24"/>
        </w:rPr>
        <w:t xml:space="preserve">,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8F7939" w:rsidRPr="00B94EE8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CB2488" w:rsidRDefault="00CB2488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CB2488" w:rsidRPr="000E77BF" w:rsidRDefault="00CB2488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Prezentul contract de delegare intră în vigoare la data semnării lui şi a fost încheiat în </w:t>
      </w:r>
      <w:r w:rsidR="006A27B8">
        <w:rPr>
          <w:rFonts w:ascii="Times New Roman" w:hAnsi="Times New Roman" w:cs="Times New Roman"/>
          <w:sz w:val="24"/>
          <w:szCs w:val="24"/>
        </w:rPr>
        <w:t xml:space="preserve">2 (două) 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DC495A" w:rsidRDefault="00DC495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DC495A" w:rsidRDefault="00DC495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DC495A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1134"/>
        <w:gridCol w:w="1276"/>
        <w:gridCol w:w="3368"/>
      </w:tblGrid>
      <w:tr w:rsidR="00DC495A" w:rsidTr="00DC495A">
        <w:tc>
          <w:tcPr>
            <w:tcW w:w="3510" w:type="dxa"/>
          </w:tcPr>
          <w:p w:rsidR="00DC495A" w:rsidRP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DC4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DELEGATAR,</w:t>
            </w:r>
          </w:p>
        </w:tc>
        <w:tc>
          <w:tcPr>
            <w:tcW w:w="1134" w:type="dxa"/>
          </w:tcPr>
          <w:p w:rsidR="00DC495A" w:rsidRP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</w:tcPr>
          <w:p w:rsidR="00DC495A" w:rsidRP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368" w:type="dxa"/>
          </w:tcPr>
          <w:p w:rsidR="00DC495A" w:rsidRP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DC4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DELEGAT,</w:t>
            </w:r>
          </w:p>
        </w:tc>
      </w:tr>
      <w:tr w:rsidR="00DC495A" w:rsidTr="00DC495A">
        <w:tc>
          <w:tcPr>
            <w:tcW w:w="3510" w:type="dxa"/>
          </w:tcPr>
          <w:p w:rsidR="00DC495A" w:rsidRP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134" w:type="dxa"/>
          </w:tcPr>
          <w:p w:rsidR="00DC495A" w:rsidRP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</w:tcPr>
          <w:p w:rsidR="00DC495A" w:rsidRP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368" w:type="dxa"/>
          </w:tcPr>
          <w:p w:rsidR="00DC495A" w:rsidRP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  <w:tr w:rsidR="00DC495A" w:rsidTr="00DC495A">
        <w:tc>
          <w:tcPr>
            <w:tcW w:w="3510" w:type="dxa"/>
          </w:tcPr>
          <w:p w:rsidR="00DC495A" w:rsidRP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DC4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U.A.T. COMUNA</w:t>
            </w:r>
            <w:r w:rsidRPr="00DC4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MIHĂEȘTI</w:t>
            </w:r>
          </w:p>
        </w:tc>
        <w:tc>
          <w:tcPr>
            <w:tcW w:w="1134" w:type="dxa"/>
          </w:tcPr>
          <w:p w:rsidR="00DC495A" w:rsidRP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</w:tcPr>
          <w:p w:rsidR="00DC495A" w:rsidRP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368" w:type="dxa"/>
          </w:tcPr>
          <w:p w:rsidR="00DC495A" w:rsidRP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DC495A">
              <w:rPr>
                <w:rFonts w:ascii="Times New Roman" w:hAnsi="Times New Roman" w:cs="Times New Roman"/>
                <w:b/>
                <w:sz w:val="24"/>
                <w:szCs w:val="24"/>
              </w:rPr>
              <w:t>U.A.T. JUDEȚUL ARGEȘ</w:t>
            </w:r>
          </w:p>
        </w:tc>
      </w:tr>
      <w:tr w:rsidR="00DC495A" w:rsidTr="00DC495A">
        <w:tc>
          <w:tcPr>
            <w:tcW w:w="3510" w:type="dxa"/>
          </w:tcPr>
          <w:p w:rsidR="00DC495A" w:rsidRP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DC4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PRIMAR,</w:t>
            </w:r>
          </w:p>
        </w:tc>
        <w:tc>
          <w:tcPr>
            <w:tcW w:w="1134" w:type="dxa"/>
          </w:tcPr>
          <w:p w:rsidR="00DC495A" w:rsidRP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</w:tcPr>
          <w:p w:rsidR="00DC495A" w:rsidRP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368" w:type="dxa"/>
          </w:tcPr>
          <w:p w:rsidR="00DC495A" w:rsidRP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DC4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PREȘEDINTE,</w:t>
            </w:r>
          </w:p>
        </w:tc>
      </w:tr>
      <w:tr w:rsidR="00DC495A" w:rsidTr="00DC495A">
        <w:tc>
          <w:tcPr>
            <w:tcW w:w="3510" w:type="dxa"/>
          </w:tcPr>
          <w:p w:rsidR="00DC495A" w:rsidRP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DC495A">
              <w:rPr>
                <w:rFonts w:ascii="Times New Roman" w:hAnsi="Times New Roman" w:cs="Times New Roman"/>
                <w:b/>
                <w:sz w:val="24"/>
                <w:szCs w:val="24"/>
              </w:rPr>
              <w:t>CRÎMPIȚĂ-MATEI</w:t>
            </w:r>
            <w:r w:rsidRPr="00DC4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  </w:t>
            </w:r>
          </w:p>
          <w:p w:rsidR="00DC495A" w:rsidRP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DC495A">
              <w:rPr>
                <w:rFonts w:ascii="Times New Roman" w:hAnsi="Times New Roman" w:cs="Times New Roman"/>
                <w:b/>
                <w:sz w:val="24"/>
                <w:szCs w:val="24"/>
              </w:rPr>
              <w:t>ANDREEA-IULIANA</w:t>
            </w:r>
          </w:p>
        </w:tc>
        <w:tc>
          <w:tcPr>
            <w:tcW w:w="1134" w:type="dxa"/>
          </w:tcPr>
          <w:p w:rsidR="00DC495A" w:rsidRP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</w:tcPr>
          <w:p w:rsidR="00DC495A" w:rsidRP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368" w:type="dxa"/>
          </w:tcPr>
          <w:p w:rsidR="00DC495A" w:rsidRP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DC4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ION MÎNZÎNĂ</w:t>
            </w:r>
          </w:p>
        </w:tc>
      </w:tr>
      <w:tr w:rsidR="00DC495A" w:rsidTr="00DC495A">
        <w:tc>
          <w:tcPr>
            <w:tcW w:w="3510" w:type="dxa"/>
          </w:tcPr>
          <w:p w:rsid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134" w:type="dxa"/>
          </w:tcPr>
          <w:p w:rsid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</w:tcPr>
          <w:p w:rsid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368" w:type="dxa"/>
          </w:tcPr>
          <w:p w:rsidR="00DC495A" w:rsidRDefault="00DC495A" w:rsidP="00DC49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Default="00DC495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213DDA" w:rsidP="00213D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6A162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6A162A" w:rsidRDefault="006A162A" w:rsidP="006A16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213DDA">
      <w:pPr>
        <w:tabs>
          <w:tab w:val="left" w:pos="668"/>
          <w:tab w:val="center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="00213DD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                                                                  </w:t>
      </w:r>
      <w:r w:rsidR="00213DD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</w:t>
      </w:r>
      <w:r w:rsidR="00915BE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  <w:r w:rsidR="00213DD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6A162A" w:rsidRDefault="006A162A" w:rsidP="006A1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C4406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C262D"/>
    <w:multiLevelType w:val="hybridMultilevel"/>
    <w:tmpl w:val="9F0285A6"/>
    <w:lvl w:ilvl="0" w:tplc="240AF116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011707"/>
    <w:multiLevelType w:val="hybridMultilevel"/>
    <w:tmpl w:val="2618C262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3A459B"/>
    <w:multiLevelType w:val="hybridMultilevel"/>
    <w:tmpl w:val="FD52BA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8"/>
  </w:num>
  <w:num w:numId="6">
    <w:abstractNumId w:val="7"/>
  </w:num>
  <w:num w:numId="7">
    <w:abstractNumId w:val="6"/>
  </w:num>
  <w:num w:numId="8">
    <w:abstractNumId w:val="0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80A4D"/>
    <w:rsid w:val="0009173F"/>
    <w:rsid w:val="00094D64"/>
    <w:rsid w:val="000A205A"/>
    <w:rsid w:val="000E77BF"/>
    <w:rsid w:val="0011371C"/>
    <w:rsid w:val="00143650"/>
    <w:rsid w:val="00143C06"/>
    <w:rsid w:val="001810BE"/>
    <w:rsid w:val="001C62A7"/>
    <w:rsid w:val="001E22BB"/>
    <w:rsid w:val="001F0B33"/>
    <w:rsid w:val="00210C8D"/>
    <w:rsid w:val="00213DDA"/>
    <w:rsid w:val="00247914"/>
    <w:rsid w:val="002542EB"/>
    <w:rsid w:val="00261179"/>
    <w:rsid w:val="00273A58"/>
    <w:rsid w:val="002B5426"/>
    <w:rsid w:val="002D7642"/>
    <w:rsid w:val="00311383"/>
    <w:rsid w:val="00326D0F"/>
    <w:rsid w:val="00353C33"/>
    <w:rsid w:val="003A1D1F"/>
    <w:rsid w:val="003C4C53"/>
    <w:rsid w:val="003D09BF"/>
    <w:rsid w:val="0042349C"/>
    <w:rsid w:val="0043007C"/>
    <w:rsid w:val="00474EC4"/>
    <w:rsid w:val="0047705D"/>
    <w:rsid w:val="00477C92"/>
    <w:rsid w:val="004805E7"/>
    <w:rsid w:val="004B1301"/>
    <w:rsid w:val="004C1A4C"/>
    <w:rsid w:val="004F0F62"/>
    <w:rsid w:val="004F2B8A"/>
    <w:rsid w:val="004F5409"/>
    <w:rsid w:val="005177C0"/>
    <w:rsid w:val="00543FCB"/>
    <w:rsid w:val="00546506"/>
    <w:rsid w:val="00566266"/>
    <w:rsid w:val="00577FE3"/>
    <w:rsid w:val="00596739"/>
    <w:rsid w:val="005C6660"/>
    <w:rsid w:val="005E07F8"/>
    <w:rsid w:val="005F1AA5"/>
    <w:rsid w:val="005F4A37"/>
    <w:rsid w:val="00612BCB"/>
    <w:rsid w:val="006419A2"/>
    <w:rsid w:val="00656BE1"/>
    <w:rsid w:val="00662F57"/>
    <w:rsid w:val="0066379E"/>
    <w:rsid w:val="006778E5"/>
    <w:rsid w:val="006A162A"/>
    <w:rsid w:val="006A27B8"/>
    <w:rsid w:val="006A70BA"/>
    <w:rsid w:val="006B0FA1"/>
    <w:rsid w:val="006C6504"/>
    <w:rsid w:val="006D7E70"/>
    <w:rsid w:val="00717592"/>
    <w:rsid w:val="007414C1"/>
    <w:rsid w:val="0074424F"/>
    <w:rsid w:val="00787876"/>
    <w:rsid w:val="0079162E"/>
    <w:rsid w:val="0079277E"/>
    <w:rsid w:val="007B57DC"/>
    <w:rsid w:val="007D1D31"/>
    <w:rsid w:val="007F39AD"/>
    <w:rsid w:val="00824E57"/>
    <w:rsid w:val="00884E9D"/>
    <w:rsid w:val="008A377F"/>
    <w:rsid w:val="008C4379"/>
    <w:rsid w:val="008F7939"/>
    <w:rsid w:val="00906E33"/>
    <w:rsid w:val="00915BEB"/>
    <w:rsid w:val="00933B1F"/>
    <w:rsid w:val="00950B53"/>
    <w:rsid w:val="009846E2"/>
    <w:rsid w:val="009A3DA6"/>
    <w:rsid w:val="009C0B0D"/>
    <w:rsid w:val="009C6CBB"/>
    <w:rsid w:val="00A1237D"/>
    <w:rsid w:val="00A137EC"/>
    <w:rsid w:val="00A26A17"/>
    <w:rsid w:val="00A30E01"/>
    <w:rsid w:val="00A51337"/>
    <w:rsid w:val="00A60B0F"/>
    <w:rsid w:val="00A74B90"/>
    <w:rsid w:val="00A7745D"/>
    <w:rsid w:val="00A9180C"/>
    <w:rsid w:val="00AA1C5E"/>
    <w:rsid w:val="00AB30EE"/>
    <w:rsid w:val="00AD4D7C"/>
    <w:rsid w:val="00B0284C"/>
    <w:rsid w:val="00B04EFB"/>
    <w:rsid w:val="00B179F0"/>
    <w:rsid w:val="00B44882"/>
    <w:rsid w:val="00B51CC1"/>
    <w:rsid w:val="00B80581"/>
    <w:rsid w:val="00BC40EE"/>
    <w:rsid w:val="00BE2F19"/>
    <w:rsid w:val="00C05DA8"/>
    <w:rsid w:val="00C24968"/>
    <w:rsid w:val="00C4406B"/>
    <w:rsid w:val="00C55F4E"/>
    <w:rsid w:val="00C576F7"/>
    <w:rsid w:val="00C82514"/>
    <w:rsid w:val="00C82DF8"/>
    <w:rsid w:val="00C96B05"/>
    <w:rsid w:val="00C97066"/>
    <w:rsid w:val="00C97E2F"/>
    <w:rsid w:val="00CB2488"/>
    <w:rsid w:val="00CC1560"/>
    <w:rsid w:val="00CE46FC"/>
    <w:rsid w:val="00CF5D16"/>
    <w:rsid w:val="00D02056"/>
    <w:rsid w:val="00D0583F"/>
    <w:rsid w:val="00D20355"/>
    <w:rsid w:val="00D45278"/>
    <w:rsid w:val="00D457BA"/>
    <w:rsid w:val="00DB014E"/>
    <w:rsid w:val="00DB08BF"/>
    <w:rsid w:val="00DC495A"/>
    <w:rsid w:val="00E31914"/>
    <w:rsid w:val="00E36724"/>
    <w:rsid w:val="00E37663"/>
    <w:rsid w:val="00E42D33"/>
    <w:rsid w:val="00E560EA"/>
    <w:rsid w:val="00E61DCC"/>
    <w:rsid w:val="00E83ABC"/>
    <w:rsid w:val="00E93ABB"/>
    <w:rsid w:val="00E945A0"/>
    <w:rsid w:val="00EA2290"/>
    <w:rsid w:val="00ED1FE3"/>
    <w:rsid w:val="00F11BB4"/>
    <w:rsid w:val="00F456E9"/>
    <w:rsid w:val="00F75EA7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DC49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C70EEC-6202-4DF8-AF56-CB8EEB081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3</Pages>
  <Words>1033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7015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134</cp:revision>
  <cp:lastPrinted>2023-06-22T12:44:00Z</cp:lastPrinted>
  <dcterms:created xsi:type="dcterms:W3CDTF">2023-05-24T05:27:00Z</dcterms:created>
  <dcterms:modified xsi:type="dcterms:W3CDTF">2023-06-22T12:48:00Z</dcterms:modified>
</cp:coreProperties>
</file>